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29F" w:rsidRPr="004A1986" w:rsidRDefault="0041329F" w:rsidP="005463E4">
      <w:pPr>
        <w:pStyle w:val="Title"/>
        <w:spacing w:before="0" w:after="0"/>
        <w:rPr>
          <w:sz w:val="28"/>
          <w:szCs w:val="28"/>
        </w:rPr>
      </w:pPr>
      <w:r w:rsidRPr="004A1986">
        <w:rPr>
          <w:sz w:val="28"/>
          <w:szCs w:val="28"/>
        </w:rPr>
        <w:t xml:space="preserve">Архангельская область </w:t>
      </w:r>
    </w:p>
    <w:p w:rsidR="0041329F" w:rsidRPr="004A1986" w:rsidRDefault="0041329F" w:rsidP="005463E4">
      <w:pPr>
        <w:pStyle w:val="Title"/>
        <w:spacing w:before="0" w:after="0"/>
        <w:rPr>
          <w:sz w:val="28"/>
          <w:szCs w:val="28"/>
        </w:rPr>
      </w:pPr>
    </w:p>
    <w:p w:rsidR="0041329F" w:rsidRPr="004A1986" w:rsidRDefault="0041329F" w:rsidP="005463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1986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41329F" w:rsidRPr="004A1986" w:rsidRDefault="0041329F" w:rsidP="005463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198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41329F" w:rsidRPr="004A1986" w:rsidRDefault="0041329F" w:rsidP="005463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1329F" w:rsidRPr="004A1986" w:rsidRDefault="0041329F" w:rsidP="005463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198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41329F" w:rsidRPr="004A1986" w:rsidRDefault="0041329F" w:rsidP="005463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1986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41329F" w:rsidRPr="004A1986" w:rsidRDefault="0041329F" w:rsidP="005463E4">
      <w:pPr>
        <w:ind w:firstLine="12"/>
        <w:jc w:val="center"/>
        <w:rPr>
          <w:sz w:val="28"/>
          <w:szCs w:val="28"/>
        </w:rPr>
      </w:pPr>
    </w:p>
    <w:p w:rsidR="0041329F" w:rsidRPr="004A1986" w:rsidRDefault="0041329F" w:rsidP="005463E4">
      <w:pPr>
        <w:jc w:val="center"/>
        <w:rPr>
          <w:b/>
          <w:bCs/>
          <w:sz w:val="28"/>
          <w:szCs w:val="28"/>
        </w:rPr>
      </w:pPr>
      <w:proofErr w:type="gramStart"/>
      <w:r w:rsidRPr="004A1986">
        <w:rPr>
          <w:b/>
          <w:bCs/>
          <w:sz w:val="28"/>
          <w:szCs w:val="28"/>
        </w:rPr>
        <w:t>П</w:t>
      </w:r>
      <w:proofErr w:type="gramEnd"/>
      <w:r w:rsidRPr="004A1986">
        <w:rPr>
          <w:b/>
          <w:bCs/>
          <w:sz w:val="28"/>
          <w:szCs w:val="28"/>
        </w:rPr>
        <w:t xml:space="preserve"> О С Т А Н О В Л Е Н И Е</w:t>
      </w:r>
    </w:p>
    <w:p w:rsidR="0041329F" w:rsidRPr="004A1986" w:rsidRDefault="0041329F" w:rsidP="005463E4">
      <w:pPr>
        <w:rPr>
          <w:sz w:val="28"/>
          <w:szCs w:val="28"/>
        </w:rPr>
      </w:pPr>
    </w:p>
    <w:p w:rsidR="0041329F" w:rsidRPr="004A1986" w:rsidRDefault="004A1986" w:rsidP="005463E4">
      <w:pPr>
        <w:jc w:val="center"/>
        <w:rPr>
          <w:sz w:val="28"/>
          <w:szCs w:val="28"/>
        </w:rPr>
      </w:pPr>
      <w:r w:rsidRPr="004A1986">
        <w:rPr>
          <w:sz w:val="28"/>
          <w:szCs w:val="28"/>
        </w:rPr>
        <w:t>29 декабря</w:t>
      </w:r>
      <w:r w:rsidR="00DE0297" w:rsidRPr="004A1986">
        <w:rPr>
          <w:sz w:val="28"/>
          <w:szCs w:val="28"/>
        </w:rPr>
        <w:t xml:space="preserve"> </w:t>
      </w:r>
      <w:r w:rsidR="0041329F" w:rsidRPr="004A1986">
        <w:rPr>
          <w:sz w:val="28"/>
          <w:szCs w:val="28"/>
        </w:rPr>
        <w:t>201</w:t>
      </w:r>
      <w:r w:rsidR="00295CC8" w:rsidRPr="004A1986">
        <w:rPr>
          <w:sz w:val="28"/>
          <w:szCs w:val="28"/>
        </w:rPr>
        <w:t>9</w:t>
      </w:r>
      <w:r w:rsidRPr="004A1986">
        <w:rPr>
          <w:sz w:val="28"/>
          <w:szCs w:val="28"/>
        </w:rPr>
        <w:t xml:space="preserve"> года   </w:t>
      </w:r>
      <w:r w:rsidR="0041329F" w:rsidRPr="004A1986">
        <w:rPr>
          <w:sz w:val="28"/>
          <w:szCs w:val="28"/>
        </w:rPr>
        <w:t xml:space="preserve">№ </w:t>
      </w:r>
      <w:r w:rsidR="005E10FA">
        <w:rPr>
          <w:sz w:val="28"/>
          <w:szCs w:val="28"/>
        </w:rPr>
        <w:t>902</w:t>
      </w:r>
      <w:r w:rsidR="0041329F" w:rsidRPr="004A1986">
        <w:rPr>
          <w:sz w:val="28"/>
          <w:szCs w:val="28"/>
        </w:rPr>
        <w:t>-па</w:t>
      </w:r>
    </w:p>
    <w:p w:rsidR="0041329F" w:rsidRPr="004A1986" w:rsidRDefault="0041329F" w:rsidP="005463E4">
      <w:pPr>
        <w:jc w:val="center"/>
        <w:rPr>
          <w:color w:val="FF0000"/>
          <w:sz w:val="28"/>
          <w:szCs w:val="28"/>
        </w:rPr>
      </w:pPr>
      <w:r w:rsidRPr="004A1986">
        <w:rPr>
          <w:sz w:val="28"/>
          <w:szCs w:val="28"/>
        </w:rPr>
        <w:t xml:space="preserve">  </w:t>
      </w:r>
    </w:p>
    <w:p w:rsidR="0041329F" w:rsidRPr="004A1986" w:rsidRDefault="0041329F" w:rsidP="005463E4">
      <w:pPr>
        <w:jc w:val="center"/>
        <w:rPr>
          <w:sz w:val="28"/>
          <w:szCs w:val="28"/>
        </w:rPr>
      </w:pPr>
      <w:r w:rsidRPr="004A1986">
        <w:rPr>
          <w:sz w:val="28"/>
          <w:szCs w:val="28"/>
        </w:rPr>
        <w:t>г. Шенкурск</w:t>
      </w:r>
    </w:p>
    <w:p w:rsidR="0041329F" w:rsidRPr="004A1986" w:rsidRDefault="0041329F" w:rsidP="00F22605">
      <w:pPr>
        <w:rPr>
          <w:b/>
          <w:bCs/>
          <w:sz w:val="28"/>
          <w:szCs w:val="28"/>
        </w:rPr>
      </w:pPr>
    </w:p>
    <w:p w:rsidR="0041329F" w:rsidRPr="004A1986" w:rsidRDefault="00DE0297" w:rsidP="00DE0297">
      <w:pPr>
        <w:jc w:val="center"/>
        <w:rPr>
          <w:b/>
          <w:bCs/>
          <w:sz w:val="28"/>
          <w:szCs w:val="28"/>
        </w:rPr>
      </w:pPr>
      <w:r w:rsidRPr="004A1986">
        <w:rPr>
          <w:b/>
          <w:bCs/>
          <w:sz w:val="28"/>
          <w:szCs w:val="28"/>
        </w:rPr>
        <w:t xml:space="preserve">О внесении изменений в </w:t>
      </w:r>
      <w:r w:rsidR="006905B7" w:rsidRPr="004A1986">
        <w:rPr>
          <w:b/>
          <w:bCs/>
          <w:sz w:val="28"/>
          <w:szCs w:val="28"/>
        </w:rPr>
        <w:t>Порядок</w:t>
      </w:r>
      <w:r w:rsidR="0041329F" w:rsidRPr="004A1986">
        <w:rPr>
          <w:b/>
          <w:bCs/>
          <w:sz w:val="28"/>
          <w:szCs w:val="28"/>
        </w:rPr>
        <w:t xml:space="preserve"> установления выплат стимулирующего характера руководителям муниципальных бюджетных учреждений культуры МО «Шенкурский муниципальный район» и МО «Шенкурское»</w:t>
      </w:r>
    </w:p>
    <w:p w:rsidR="0041329F" w:rsidRPr="00DE0297" w:rsidRDefault="0041329F" w:rsidP="00DE0297">
      <w:pPr>
        <w:shd w:val="clear" w:color="auto" w:fill="FFFFFF"/>
        <w:jc w:val="both"/>
        <w:rPr>
          <w:color w:val="FF0000"/>
          <w:sz w:val="28"/>
          <w:szCs w:val="28"/>
        </w:rPr>
      </w:pPr>
      <w:r w:rsidRPr="00D239B9">
        <w:rPr>
          <w:sz w:val="28"/>
          <w:szCs w:val="28"/>
        </w:rPr>
        <w:t xml:space="preserve">       </w:t>
      </w:r>
    </w:p>
    <w:p w:rsidR="0041329F" w:rsidRPr="00D239B9" w:rsidRDefault="00295CC8" w:rsidP="0086426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="00864262" w:rsidRPr="00864262">
        <w:rPr>
          <w:sz w:val="28"/>
          <w:szCs w:val="28"/>
        </w:rPr>
        <w:t xml:space="preserve">остановлением администрации МО «Шенкурский  муниципальный район» от </w:t>
      </w:r>
      <w:r w:rsidR="00864262">
        <w:rPr>
          <w:sz w:val="28"/>
          <w:szCs w:val="28"/>
        </w:rPr>
        <w:t>30 апреля 2015</w:t>
      </w:r>
      <w:r w:rsidR="00864262" w:rsidRPr="00864262">
        <w:rPr>
          <w:sz w:val="28"/>
          <w:szCs w:val="28"/>
        </w:rPr>
        <w:t xml:space="preserve"> года  № </w:t>
      </w:r>
      <w:r w:rsidR="00864262">
        <w:rPr>
          <w:sz w:val="28"/>
          <w:szCs w:val="28"/>
        </w:rPr>
        <w:t>317</w:t>
      </w:r>
      <w:r w:rsidR="00864262" w:rsidRPr="00864262">
        <w:rPr>
          <w:sz w:val="28"/>
          <w:szCs w:val="28"/>
        </w:rPr>
        <w:t>-па «Об утверждении положения о системе оплаты труда и условиях применения доплат и надбавок работников учреждений культуры муниципального образования «Шенкурский муниципальный район»</w:t>
      </w:r>
      <w:r w:rsidR="004A198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</w:t>
      </w:r>
      <w:r w:rsidRPr="00864262">
        <w:rPr>
          <w:sz w:val="28"/>
          <w:szCs w:val="28"/>
        </w:rPr>
        <w:t xml:space="preserve">остановлением администрации МО «Шенкурский  муниципальный район» от </w:t>
      </w:r>
      <w:r>
        <w:rPr>
          <w:sz w:val="28"/>
          <w:szCs w:val="28"/>
        </w:rPr>
        <w:t>14 мая 2015</w:t>
      </w:r>
      <w:r w:rsidRPr="00864262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133-шп </w:t>
      </w:r>
      <w:r w:rsidRPr="00864262">
        <w:rPr>
          <w:sz w:val="28"/>
          <w:szCs w:val="28"/>
        </w:rPr>
        <w:t xml:space="preserve"> «Об утверждении положения о системе оплаты труда и условиях применения доплат и надбавок работников учреждений культуры муниципального образования «Шенкурск</w:t>
      </w:r>
      <w:r>
        <w:rPr>
          <w:sz w:val="28"/>
          <w:szCs w:val="28"/>
        </w:rPr>
        <w:t>ое</w:t>
      </w:r>
      <w:r w:rsidRPr="00864262">
        <w:rPr>
          <w:sz w:val="28"/>
          <w:szCs w:val="28"/>
        </w:rPr>
        <w:t>»</w:t>
      </w:r>
      <w:r w:rsidR="00864262">
        <w:rPr>
          <w:sz w:val="28"/>
          <w:szCs w:val="28"/>
        </w:rPr>
        <w:t>,</w:t>
      </w:r>
      <w:r w:rsidR="00864262" w:rsidRPr="00864262">
        <w:rPr>
          <w:sz w:val="28"/>
          <w:szCs w:val="28"/>
        </w:rPr>
        <w:t xml:space="preserve"> в целях совершенствования </w:t>
      </w:r>
      <w:r w:rsidR="00864262">
        <w:rPr>
          <w:sz w:val="28"/>
          <w:szCs w:val="28"/>
        </w:rPr>
        <w:t>системы выплат стимулирующего характера  руководителям</w:t>
      </w:r>
      <w:r w:rsidR="00864262" w:rsidRPr="00864262">
        <w:rPr>
          <w:sz w:val="28"/>
          <w:szCs w:val="28"/>
        </w:rPr>
        <w:t xml:space="preserve"> муниципальных учреждений культуры, </w:t>
      </w:r>
      <w:r w:rsidR="0041329F" w:rsidRPr="00FE7535">
        <w:rPr>
          <w:sz w:val="28"/>
          <w:szCs w:val="28"/>
        </w:rPr>
        <w:t xml:space="preserve">администрация </w:t>
      </w:r>
      <w:r w:rsidR="0041329F">
        <w:rPr>
          <w:sz w:val="28"/>
          <w:szCs w:val="28"/>
        </w:rPr>
        <w:t>муниципального     образования</w:t>
      </w:r>
      <w:r w:rsidR="0041329F" w:rsidRPr="00FE7535">
        <w:rPr>
          <w:sz w:val="28"/>
          <w:szCs w:val="28"/>
        </w:rPr>
        <w:t xml:space="preserve"> </w:t>
      </w:r>
      <w:r w:rsidR="0041329F">
        <w:rPr>
          <w:sz w:val="28"/>
          <w:szCs w:val="28"/>
        </w:rPr>
        <w:t xml:space="preserve">   </w:t>
      </w:r>
      <w:r w:rsidR="0041329F" w:rsidRPr="00FE7535">
        <w:rPr>
          <w:sz w:val="28"/>
          <w:szCs w:val="28"/>
        </w:rPr>
        <w:t xml:space="preserve">«Шенкурский </w:t>
      </w:r>
      <w:r w:rsidR="0041329F">
        <w:rPr>
          <w:sz w:val="28"/>
          <w:szCs w:val="28"/>
        </w:rPr>
        <w:t xml:space="preserve">   </w:t>
      </w:r>
      <w:r w:rsidR="0041329F" w:rsidRPr="00FE7535">
        <w:rPr>
          <w:sz w:val="28"/>
          <w:szCs w:val="28"/>
        </w:rPr>
        <w:t xml:space="preserve">муниципальный </w:t>
      </w:r>
      <w:r w:rsidR="0041329F">
        <w:rPr>
          <w:sz w:val="28"/>
          <w:szCs w:val="28"/>
        </w:rPr>
        <w:t xml:space="preserve">   </w:t>
      </w:r>
      <w:r w:rsidR="0041329F" w:rsidRPr="00FE7535">
        <w:rPr>
          <w:sz w:val="28"/>
          <w:szCs w:val="28"/>
        </w:rPr>
        <w:t xml:space="preserve">район» </w:t>
      </w:r>
      <w:proofErr w:type="spellStart"/>
      <w:proofErr w:type="gramStart"/>
      <w:r w:rsidR="0041329F" w:rsidRPr="004D3E0B">
        <w:rPr>
          <w:b/>
          <w:bCs/>
          <w:sz w:val="28"/>
          <w:szCs w:val="28"/>
        </w:rPr>
        <w:t>п</w:t>
      </w:r>
      <w:proofErr w:type="spellEnd"/>
      <w:proofErr w:type="gramEnd"/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о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с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т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а</w:t>
      </w:r>
      <w:r w:rsidR="0041329F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="0041329F" w:rsidRPr="004D3E0B">
        <w:rPr>
          <w:b/>
          <w:bCs/>
          <w:sz w:val="28"/>
          <w:szCs w:val="28"/>
        </w:rPr>
        <w:t>н</w:t>
      </w:r>
      <w:proofErr w:type="spellEnd"/>
      <w:proofErr w:type="gramEnd"/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о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в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л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я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е</w:t>
      </w:r>
      <w:r w:rsidR="0041329F">
        <w:rPr>
          <w:b/>
          <w:bCs/>
          <w:sz w:val="28"/>
          <w:szCs w:val="28"/>
        </w:rPr>
        <w:t xml:space="preserve"> </w:t>
      </w:r>
      <w:r w:rsidR="0041329F" w:rsidRPr="004D3E0B">
        <w:rPr>
          <w:b/>
          <w:bCs/>
          <w:sz w:val="28"/>
          <w:szCs w:val="28"/>
        </w:rPr>
        <w:t>т</w:t>
      </w:r>
      <w:r w:rsidR="0041329F" w:rsidRPr="00FE7535">
        <w:rPr>
          <w:sz w:val="28"/>
          <w:szCs w:val="28"/>
        </w:rPr>
        <w:t>:</w:t>
      </w:r>
    </w:p>
    <w:p w:rsidR="00B45D43" w:rsidRDefault="00B45D43" w:rsidP="00B45D43">
      <w:pPr>
        <w:pStyle w:val="a5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Порядок</w:t>
      </w:r>
      <w:r w:rsidRPr="00FE244F">
        <w:rPr>
          <w:sz w:val="28"/>
          <w:szCs w:val="28"/>
        </w:rPr>
        <w:t xml:space="preserve"> установления выплат стимулирующего характера руководителям муниципальных бюджетных учреждений культуры МО «Шенкурский муниципальный район» и МО «Шенкурское», </w:t>
      </w:r>
      <w:r w:rsidR="004A1986">
        <w:rPr>
          <w:sz w:val="28"/>
          <w:szCs w:val="28"/>
        </w:rPr>
        <w:t>утвержденный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</w:t>
      </w:r>
      <w:r w:rsidRPr="00D239B9">
        <w:rPr>
          <w:sz w:val="28"/>
          <w:szCs w:val="28"/>
        </w:rPr>
        <w:t xml:space="preserve"> </w:t>
      </w:r>
      <w:r>
        <w:rPr>
          <w:sz w:val="28"/>
          <w:szCs w:val="28"/>
        </w:rPr>
        <w:t>МО</w:t>
      </w:r>
      <w:r w:rsidRPr="00D239B9">
        <w:rPr>
          <w:sz w:val="28"/>
          <w:szCs w:val="28"/>
        </w:rPr>
        <w:t xml:space="preserve"> «Шенку</w:t>
      </w:r>
      <w:r>
        <w:rPr>
          <w:sz w:val="28"/>
          <w:szCs w:val="28"/>
        </w:rPr>
        <w:t>рский муниципальный район» от 08 апреля 2014 года № 283-па (в редакции постановления от 15 ноября 2016</w:t>
      </w:r>
      <w:r w:rsidRPr="00D239B9">
        <w:rPr>
          <w:sz w:val="28"/>
          <w:szCs w:val="28"/>
        </w:rPr>
        <w:t xml:space="preserve"> № </w:t>
      </w:r>
      <w:r>
        <w:rPr>
          <w:sz w:val="28"/>
          <w:szCs w:val="28"/>
        </w:rPr>
        <w:t>1023</w:t>
      </w:r>
      <w:r w:rsidRPr="00D239B9">
        <w:rPr>
          <w:sz w:val="28"/>
          <w:szCs w:val="28"/>
        </w:rPr>
        <w:t>-па</w:t>
      </w:r>
      <w:r>
        <w:rPr>
          <w:sz w:val="28"/>
          <w:szCs w:val="28"/>
        </w:rPr>
        <w:t>) следующие изменения:</w:t>
      </w:r>
    </w:p>
    <w:p w:rsidR="004A1986" w:rsidRDefault="0054394E" w:rsidP="0054394E">
      <w:pPr>
        <w:pStyle w:val="a4"/>
        <w:numPr>
          <w:ilvl w:val="1"/>
          <w:numId w:val="9"/>
        </w:numPr>
        <w:ind w:left="0" w:firstLine="784"/>
        <w:jc w:val="both"/>
        <w:rPr>
          <w:sz w:val="28"/>
          <w:szCs w:val="28"/>
        </w:rPr>
      </w:pPr>
      <w:r>
        <w:rPr>
          <w:sz w:val="28"/>
          <w:szCs w:val="28"/>
        </w:rPr>
        <w:t>В пункте 2.2.2. раздела 2 абзац</w:t>
      </w:r>
      <w:r w:rsidR="002F649F">
        <w:rPr>
          <w:sz w:val="28"/>
          <w:szCs w:val="28"/>
        </w:rPr>
        <w:t>ы 1-</w:t>
      </w:r>
      <w:r w:rsidR="004A1986">
        <w:rPr>
          <w:sz w:val="28"/>
          <w:szCs w:val="28"/>
        </w:rPr>
        <w:t>12 исключить.</w:t>
      </w:r>
    </w:p>
    <w:p w:rsidR="0054394E" w:rsidRDefault="004A1986" w:rsidP="0054394E">
      <w:pPr>
        <w:pStyle w:val="a4"/>
        <w:numPr>
          <w:ilvl w:val="1"/>
          <w:numId w:val="9"/>
        </w:numPr>
        <w:ind w:left="0" w:firstLine="784"/>
        <w:jc w:val="both"/>
        <w:rPr>
          <w:sz w:val="28"/>
          <w:szCs w:val="28"/>
        </w:rPr>
      </w:pPr>
      <w:r>
        <w:rPr>
          <w:sz w:val="28"/>
          <w:szCs w:val="28"/>
        </w:rPr>
        <w:t>Добавить абзацами 1-8 следующего содержания</w:t>
      </w:r>
      <w:r w:rsidR="0054394E">
        <w:rPr>
          <w:sz w:val="28"/>
          <w:szCs w:val="28"/>
        </w:rPr>
        <w:t>:</w:t>
      </w:r>
    </w:p>
    <w:p w:rsidR="002F649F" w:rsidRPr="006B203A" w:rsidRDefault="002F649F" w:rsidP="002F6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B203A">
        <w:rPr>
          <w:rFonts w:ascii="Times New Roman" w:hAnsi="Times New Roman" w:cs="Times New Roman"/>
          <w:sz w:val="28"/>
          <w:szCs w:val="28"/>
        </w:rPr>
        <w:t>Надбавка за сложность и интенсивность труда устанавливается  руководителю учреждения при наличии одного из следующих оснований:</w:t>
      </w:r>
    </w:p>
    <w:p w:rsidR="002F649F" w:rsidRPr="006B203A" w:rsidRDefault="002F649F" w:rsidP="002F6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>-интенсивность и напряженность работы, выполнение обязанностей при отсутствии  заместителей, особый режим работы;</w:t>
      </w:r>
    </w:p>
    <w:p w:rsidR="002F649F" w:rsidRPr="006B203A" w:rsidRDefault="002F649F" w:rsidP="002F6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 xml:space="preserve">- срочность выполнения задания, имеющего </w:t>
      </w:r>
      <w:proofErr w:type="gramStart"/>
      <w:r w:rsidRPr="006B203A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6B203A">
        <w:rPr>
          <w:rFonts w:ascii="Times New Roman" w:hAnsi="Times New Roman" w:cs="Times New Roman"/>
          <w:sz w:val="28"/>
          <w:szCs w:val="28"/>
        </w:rPr>
        <w:t xml:space="preserve"> для района, требующее дополнительных затрат времени, и не включенных в перечень мероприятий муниципального задания;</w:t>
      </w:r>
    </w:p>
    <w:p w:rsidR="002F649F" w:rsidRPr="006B203A" w:rsidRDefault="002F649F" w:rsidP="002F6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lastRenderedPageBreak/>
        <w:t>- выполнение заданий повышенной сложности, решение сложных технических вопросов при строительстве и ремонте объектов;</w:t>
      </w:r>
    </w:p>
    <w:p w:rsidR="002F649F" w:rsidRPr="006B203A" w:rsidRDefault="002F649F" w:rsidP="002F64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>- развитие новых форм и методов работы  с получателями муниципальных услуг</w:t>
      </w:r>
      <w:r w:rsidR="00217AD0">
        <w:rPr>
          <w:rFonts w:ascii="Times New Roman" w:hAnsi="Times New Roman" w:cs="Times New Roman"/>
          <w:sz w:val="28"/>
          <w:szCs w:val="28"/>
        </w:rPr>
        <w:t xml:space="preserve">, </w:t>
      </w:r>
      <w:r w:rsidR="00217AD0" w:rsidRPr="006B203A">
        <w:rPr>
          <w:rFonts w:ascii="Times New Roman" w:hAnsi="Times New Roman" w:cs="Times New Roman"/>
          <w:sz w:val="28"/>
          <w:szCs w:val="28"/>
        </w:rPr>
        <w:t>оказание методической и консультационной помощи муниципальным учреждениям культуры</w:t>
      </w:r>
      <w:r w:rsidRPr="006B203A">
        <w:rPr>
          <w:rFonts w:ascii="Times New Roman" w:hAnsi="Times New Roman" w:cs="Times New Roman"/>
          <w:sz w:val="28"/>
          <w:szCs w:val="28"/>
        </w:rPr>
        <w:t>;</w:t>
      </w:r>
    </w:p>
    <w:p w:rsidR="00CF7AA6" w:rsidRPr="006B203A" w:rsidRDefault="002F649F" w:rsidP="00CF7A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>- непосредственное участие  в реализации федеральных и региональных программ</w:t>
      </w:r>
      <w:r w:rsidR="00CF7AA6">
        <w:rPr>
          <w:rFonts w:ascii="Times New Roman" w:hAnsi="Times New Roman" w:cs="Times New Roman"/>
          <w:sz w:val="28"/>
          <w:szCs w:val="28"/>
        </w:rPr>
        <w:t xml:space="preserve">, </w:t>
      </w:r>
      <w:r w:rsidR="00CF7AA6" w:rsidRPr="006B203A">
        <w:rPr>
          <w:rFonts w:ascii="Times New Roman" w:hAnsi="Times New Roman" w:cs="Times New Roman"/>
          <w:sz w:val="28"/>
          <w:szCs w:val="28"/>
        </w:rPr>
        <w:t>участие в проектной деятельности, создание новых творческих социально-значимых программ, проектов;</w:t>
      </w:r>
    </w:p>
    <w:p w:rsidR="002F649F" w:rsidRDefault="002F649F" w:rsidP="002F649F">
      <w:pPr>
        <w:pStyle w:val="a4"/>
        <w:ind w:firstLine="709"/>
        <w:jc w:val="both"/>
        <w:rPr>
          <w:sz w:val="28"/>
          <w:szCs w:val="28"/>
        </w:rPr>
      </w:pPr>
      <w:r w:rsidRPr="006B203A">
        <w:rPr>
          <w:sz w:val="28"/>
          <w:szCs w:val="28"/>
        </w:rPr>
        <w:t>- создание благоприятного психологического климата в учреждении.</w:t>
      </w:r>
    </w:p>
    <w:p w:rsidR="0054394E" w:rsidRDefault="0054394E" w:rsidP="0054394E">
      <w:pPr>
        <w:pStyle w:val="ConsPlusNormal"/>
        <w:ind w:firstLine="540"/>
        <w:jc w:val="both"/>
        <w:rPr>
          <w:sz w:val="28"/>
          <w:szCs w:val="28"/>
        </w:rPr>
      </w:pPr>
      <w:r w:rsidRPr="006B203A">
        <w:rPr>
          <w:rFonts w:ascii="Times New Roman" w:hAnsi="Times New Roman" w:cs="Times New Roman"/>
          <w:sz w:val="28"/>
          <w:szCs w:val="28"/>
        </w:rPr>
        <w:t>Максимальный размер надбавки за сложность и интенсивность труда в соответствии с показателями работы руководителя у</w:t>
      </w:r>
      <w:r>
        <w:rPr>
          <w:rFonts w:ascii="Times New Roman" w:hAnsi="Times New Roman" w:cs="Times New Roman"/>
          <w:sz w:val="28"/>
          <w:szCs w:val="28"/>
        </w:rPr>
        <w:t xml:space="preserve">чреждения может  составлять до </w:t>
      </w:r>
      <w:r w:rsidR="002F649F">
        <w:rPr>
          <w:rFonts w:ascii="Times New Roman" w:hAnsi="Times New Roman" w:cs="Times New Roman"/>
          <w:sz w:val="28"/>
          <w:szCs w:val="28"/>
        </w:rPr>
        <w:t>3</w:t>
      </w:r>
      <w:r w:rsidRPr="006B203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% оклада (должностного оклада)».</w:t>
      </w:r>
      <w:r w:rsidRPr="006B2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A52" w:rsidRPr="00EF0A52" w:rsidRDefault="00DE0297" w:rsidP="0054394E">
      <w:pPr>
        <w:pStyle w:val="a4"/>
        <w:numPr>
          <w:ilvl w:val="1"/>
          <w:numId w:val="9"/>
        </w:numPr>
        <w:ind w:left="0" w:firstLine="784"/>
        <w:jc w:val="both"/>
        <w:rPr>
          <w:sz w:val="28"/>
          <w:szCs w:val="28"/>
        </w:rPr>
      </w:pPr>
      <w:r w:rsidRPr="0054394E">
        <w:rPr>
          <w:sz w:val="28"/>
          <w:szCs w:val="28"/>
        </w:rPr>
        <w:t xml:space="preserve">В </w:t>
      </w:r>
      <w:r w:rsidR="00B45D43" w:rsidRPr="0054394E">
        <w:rPr>
          <w:color w:val="000000"/>
          <w:sz w:val="28"/>
          <w:szCs w:val="28"/>
        </w:rPr>
        <w:t>подпункте 2.2.3</w:t>
      </w:r>
      <w:r w:rsidRPr="0054394E">
        <w:rPr>
          <w:color w:val="000000"/>
          <w:sz w:val="28"/>
          <w:szCs w:val="28"/>
        </w:rPr>
        <w:t xml:space="preserve"> раздела 2</w:t>
      </w:r>
      <w:r w:rsidR="00217AD0">
        <w:rPr>
          <w:color w:val="000000"/>
          <w:sz w:val="28"/>
          <w:szCs w:val="28"/>
        </w:rPr>
        <w:t>:</w:t>
      </w:r>
      <w:r w:rsidR="00B45D43" w:rsidRPr="0054394E">
        <w:rPr>
          <w:color w:val="000000"/>
          <w:sz w:val="28"/>
          <w:szCs w:val="28"/>
        </w:rPr>
        <w:t xml:space="preserve"> </w:t>
      </w:r>
    </w:p>
    <w:p w:rsidR="00EF0A52" w:rsidRDefault="00EF0A52" w:rsidP="00EF0A52">
      <w:pPr>
        <w:pStyle w:val="a4"/>
        <w:ind w:left="7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 xml:space="preserve">абзац 1 </w:t>
      </w:r>
      <w:r>
        <w:rPr>
          <w:sz w:val="28"/>
          <w:szCs w:val="28"/>
        </w:rPr>
        <w:t>изложить в следующей редакции:</w:t>
      </w:r>
    </w:p>
    <w:p w:rsidR="00EF0A52" w:rsidRPr="00EF0A52" w:rsidRDefault="00EF0A52" w:rsidP="00EF0A52">
      <w:pPr>
        <w:pStyle w:val="a4"/>
        <w:ind w:firstLine="7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«Размер персонального повышающего  коэффициента в соответствии с показателями эффективности работы руководителя учреждения может составлять до </w:t>
      </w:r>
      <w:r w:rsidR="00295CC8">
        <w:rPr>
          <w:sz w:val="28"/>
          <w:szCs w:val="28"/>
        </w:rPr>
        <w:t>70</w:t>
      </w:r>
      <w:r>
        <w:rPr>
          <w:sz w:val="28"/>
          <w:szCs w:val="28"/>
        </w:rPr>
        <w:t xml:space="preserve"> %»</w:t>
      </w:r>
    </w:p>
    <w:p w:rsidR="00B45D43" w:rsidRPr="0054394E" w:rsidRDefault="00EF0A52" w:rsidP="00EF0A52">
      <w:pPr>
        <w:pStyle w:val="a4"/>
        <w:ind w:firstLine="7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B45D43" w:rsidRPr="0054394E">
        <w:rPr>
          <w:color w:val="000000"/>
          <w:sz w:val="28"/>
          <w:szCs w:val="28"/>
        </w:rPr>
        <w:t>таблицу «</w:t>
      </w:r>
      <w:r w:rsidR="00B45D43" w:rsidRPr="0054394E">
        <w:rPr>
          <w:sz w:val="28"/>
          <w:szCs w:val="28"/>
        </w:rPr>
        <w:t>Порядок расчета персонального повышающего коэффициента руководящим работникам» изложить в следующей редакции:</w:t>
      </w:r>
    </w:p>
    <w:p w:rsidR="00FD5FEA" w:rsidRDefault="00FD5FEA" w:rsidP="00B45D43">
      <w:pPr>
        <w:pStyle w:val="a5"/>
        <w:ind w:left="1504"/>
        <w:jc w:val="both"/>
        <w:rPr>
          <w:color w:val="000000"/>
          <w:sz w:val="28"/>
          <w:szCs w:val="28"/>
        </w:rPr>
      </w:pPr>
    </w:p>
    <w:p w:rsidR="00B45D43" w:rsidRDefault="00B45D43" w:rsidP="00B45D43">
      <w:pPr>
        <w:pStyle w:val="a4"/>
        <w:ind w:left="1069"/>
        <w:jc w:val="center"/>
        <w:rPr>
          <w:b/>
          <w:sz w:val="28"/>
          <w:szCs w:val="28"/>
        </w:rPr>
      </w:pPr>
      <w:r w:rsidRPr="00E10309">
        <w:rPr>
          <w:b/>
          <w:sz w:val="28"/>
          <w:szCs w:val="28"/>
        </w:rPr>
        <w:t>Порядок расчета персонального повышающего коэффициента руководящим работникам</w:t>
      </w:r>
    </w:p>
    <w:p w:rsidR="006905B7" w:rsidRDefault="006905B7" w:rsidP="00B45D43">
      <w:pPr>
        <w:pStyle w:val="a4"/>
        <w:ind w:left="1069"/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3844"/>
        <w:gridCol w:w="1985"/>
        <w:gridCol w:w="1842"/>
        <w:gridCol w:w="1559"/>
      </w:tblGrid>
      <w:tr w:rsidR="006905B7" w:rsidTr="006905B7">
        <w:tc>
          <w:tcPr>
            <w:tcW w:w="517" w:type="dxa"/>
          </w:tcPr>
          <w:p w:rsidR="006905B7" w:rsidRP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6905B7">
              <w:rPr>
                <w:sz w:val="28"/>
                <w:szCs w:val="28"/>
              </w:rPr>
              <w:t>№</w:t>
            </w:r>
          </w:p>
        </w:tc>
        <w:tc>
          <w:tcPr>
            <w:tcW w:w="3844" w:type="dxa"/>
          </w:tcPr>
          <w:p w:rsidR="006905B7" w:rsidRP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6905B7">
              <w:rPr>
                <w:sz w:val="28"/>
                <w:szCs w:val="28"/>
              </w:rPr>
              <w:t>Показатели деятельности</w:t>
            </w:r>
          </w:p>
        </w:tc>
        <w:tc>
          <w:tcPr>
            <w:tcW w:w="1985" w:type="dxa"/>
          </w:tcPr>
          <w:p w:rsidR="006905B7" w:rsidRP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6905B7">
              <w:rPr>
                <w:sz w:val="28"/>
                <w:szCs w:val="28"/>
              </w:rPr>
              <w:t>Предоставляемые документы</w:t>
            </w:r>
          </w:p>
        </w:tc>
        <w:tc>
          <w:tcPr>
            <w:tcW w:w="1842" w:type="dxa"/>
          </w:tcPr>
          <w:p w:rsidR="006905B7" w:rsidRP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6905B7">
              <w:rPr>
                <w:sz w:val="28"/>
                <w:szCs w:val="28"/>
              </w:rPr>
              <w:t>Порядок выплаты</w:t>
            </w:r>
          </w:p>
        </w:tc>
        <w:tc>
          <w:tcPr>
            <w:tcW w:w="1559" w:type="dxa"/>
          </w:tcPr>
          <w:p w:rsidR="006905B7" w:rsidRP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6905B7">
              <w:rPr>
                <w:sz w:val="28"/>
                <w:szCs w:val="28"/>
              </w:rPr>
              <w:t>Максимальная надбавка, %</w:t>
            </w:r>
          </w:p>
        </w:tc>
      </w:tr>
      <w:tr w:rsidR="006905B7" w:rsidTr="006905B7">
        <w:tc>
          <w:tcPr>
            <w:tcW w:w="517" w:type="dxa"/>
          </w:tcPr>
          <w:p w:rsidR="006905B7" w:rsidRPr="00E10309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 w:rsidRPr="00E10309">
              <w:rPr>
                <w:sz w:val="28"/>
                <w:szCs w:val="28"/>
              </w:rPr>
              <w:t>1.</w:t>
            </w:r>
          </w:p>
        </w:tc>
        <w:tc>
          <w:tcPr>
            <w:tcW w:w="3844" w:type="dxa"/>
          </w:tcPr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целевых показателей деятельности учреждения:</w:t>
            </w:r>
          </w:p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15B13">
              <w:rPr>
                <w:sz w:val="28"/>
                <w:szCs w:val="28"/>
              </w:rPr>
              <w:t>менее 80</w:t>
            </w:r>
            <w:r>
              <w:rPr>
                <w:sz w:val="28"/>
                <w:szCs w:val="28"/>
              </w:rPr>
              <w:t xml:space="preserve">% </w:t>
            </w:r>
          </w:p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15B13">
              <w:rPr>
                <w:sz w:val="28"/>
                <w:szCs w:val="28"/>
              </w:rPr>
              <w:t xml:space="preserve">80-89 </w:t>
            </w:r>
            <w:r>
              <w:rPr>
                <w:sz w:val="28"/>
                <w:szCs w:val="28"/>
              </w:rPr>
              <w:t>%</w:t>
            </w:r>
          </w:p>
          <w:p w:rsidR="006905B7" w:rsidRDefault="006905B7" w:rsidP="00415B13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15B13">
              <w:rPr>
                <w:sz w:val="28"/>
                <w:szCs w:val="28"/>
              </w:rPr>
              <w:t>90-99</w:t>
            </w:r>
            <w:r>
              <w:rPr>
                <w:sz w:val="28"/>
                <w:szCs w:val="28"/>
              </w:rPr>
              <w:t>%</w:t>
            </w:r>
          </w:p>
          <w:p w:rsidR="00415B13" w:rsidRPr="00E10309" w:rsidRDefault="00415B13" w:rsidP="00415B13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-100%</w:t>
            </w:r>
          </w:p>
        </w:tc>
        <w:tc>
          <w:tcPr>
            <w:tcW w:w="1985" w:type="dxa"/>
          </w:tcPr>
          <w:p w:rsidR="006905B7" w:rsidRPr="00E10309" w:rsidRDefault="006905B7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учреждения о выполнении целевых показателей за месяц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559" w:type="dxa"/>
          </w:tcPr>
          <w:p w:rsidR="006905B7" w:rsidRDefault="006905B7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</w:p>
          <w:p w:rsidR="006905B7" w:rsidRDefault="006905B7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</w:p>
          <w:p w:rsidR="006905B7" w:rsidRDefault="006905B7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</w:p>
          <w:p w:rsidR="006905B7" w:rsidRDefault="00295CC8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6905B7" w:rsidRDefault="00295CC8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5B13">
              <w:rPr>
                <w:sz w:val="28"/>
                <w:szCs w:val="28"/>
              </w:rPr>
              <w:t>5</w:t>
            </w:r>
          </w:p>
          <w:p w:rsidR="006905B7" w:rsidRDefault="00295CC8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415B13" w:rsidRPr="00E10309" w:rsidRDefault="00295CC8" w:rsidP="004A1986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15B13">
              <w:rPr>
                <w:sz w:val="28"/>
                <w:szCs w:val="28"/>
              </w:rPr>
              <w:t>5</w:t>
            </w:r>
          </w:p>
        </w:tc>
      </w:tr>
      <w:tr w:rsidR="006905B7" w:rsidTr="006905B7">
        <w:tc>
          <w:tcPr>
            <w:tcW w:w="517" w:type="dxa"/>
          </w:tcPr>
          <w:p w:rsidR="006905B7" w:rsidRPr="00E10309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44" w:type="dxa"/>
          </w:tcPr>
          <w:p w:rsidR="002D3498" w:rsidRDefault="006905B7" w:rsidP="004A1986">
            <w:pPr>
              <w:pStyle w:val="a4"/>
              <w:jc w:val="both"/>
            </w:pPr>
            <w:r>
              <w:rPr>
                <w:sz w:val="28"/>
                <w:szCs w:val="28"/>
              </w:rPr>
              <w:t>Выполнение учреждением муниципального задания</w:t>
            </w:r>
            <w:r>
              <w:t xml:space="preserve">       </w:t>
            </w:r>
          </w:p>
          <w:p w:rsidR="002D3498" w:rsidRDefault="002D3498" w:rsidP="002D349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менее 80% </w:t>
            </w:r>
          </w:p>
          <w:p w:rsidR="002D3498" w:rsidRDefault="002D3498" w:rsidP="002D349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- 80-89 %</w:t>
            </w:r>
          </w:p>
          <w:p w:rsidR="002D3498" w:rsidRDefault="002D3498" w:rsidP="002D349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- 90-99%</w:t>
            </w:r>
          </w:p>
          <w:p w:rsidR="006905B7" w:rsidRDefault="002D3498" w:rsidP="002D349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-100%</w:t>
            </w:r>
            <w:r w:rsidR="006905B7">
              <w:t xml:space="preserve">                    </w:t>
            </w:r>
          </w:p>
        </w:tc>
        <w:tc>
          <w:tcPr>
            <w:tcW w:w="1985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учреждения</w:t>
            </w:r>
          </w:p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месяц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</w:p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559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</w:p>
          <w:p w:rsidR="002D3498" w:rsidRDefault="002D3498" w:rsidP="004A1986">
            <w:pPr>
              <w:pStyle w:val="a4"/>
              <w:jc w:val="center"/>
              <w:rPr>
                <w:sz w:val="28"/>
                <w:szCs w:val="28"/>
              </w:rPr>
            </w:pPr>
          </w:p>
          <w:p w:rsidR="00295CC8" w:rsidRDefault="00295CC8" w:rsidP="00295CC8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295CC8" w:rsidRDefault="00295CC8" w:rsidP="00295CC8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295CC8" w:rsidRDefault="00295CC8" w:rsidP="00295CC8">
            <w:pPr>
              <w:pStyle w:val="a4"/>
              <w:ind w:righ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6905B7" w:rsidRDefault="00295CC8" w:rsidP="00295CC8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6905B7" w:rsidTr="006905B7">
        <w:tc>
          <w:tcPr>
            <w:tcW w:w="517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44" w:type="dxa"/>
          </w:tcPr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замечаний по использованию муниципального имущества находящегося в ведении (управлении) учреждения</w:t>
            </w:r>
          </w:p>
        </w:tc>
        <w:tc>
          <w:tcPr>
            <w:tcW w:w="1985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письмо комитета по имуществу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559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05B7" w:rsidTr="006905B7">
        <w:tc>
          <w:tcPr>
            <w:tcW w:w="517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44" w:type="dxa"/>
          </w:tcPr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замечаний по </w:t>
            </w:r>
            <w:r>
              <w:rPr>
                <w:sz w:val="28"/>
                <w:szCs w:val="28"/>
              </w:rPr>
              <w:lastRenderedPageBreak/>
              <w:t>целевому и эффективному использованию бюджетных средств учреждения</w:t>
            </w:r>
          </w:p>
        </w:tc>
        <w:tc>
          <w:tcPr>
            <w:tcW w:w="1985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информацион</w:t>
            </w:r>
            <w:r>
              <w:rPr>
                <w:sz w:val="28"/>
                <w:szCs w:val="28"/>
              </w:rPr>
              <w:lastRenderedPageBreak/>
              <w:t>ное письмо органов внешнего и внутреннего финансового контроля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ежемесячно</w:t>
            </w:r>
          </w:p>
        </w:tc>
        <w:tc>
          <w:tcPr>
            <w:tcW w:w="1559" w:type="dxa"/>
          </w:tcPr>
          <w:p w:rsidR="006905B7" w:rsidRDefault="00295CC8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05B7" w:rsidTr="006905B7">
        <w:tc>
          <w:tcPr>
            <w:tcW w:w="517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844" w:type="dxa"/>
          </w:tcPr>
          <w:p w:rsidR="006905B7" w:rsidRDefault="006905B7" w:rsidP="004A19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в учреждении задержек по выплате заработной платы</w:t>
            </w:r>
          </w:p>
        </w:tc>
        <w:tc>
          <w:tcPr>
            <w:tcW w:w="1985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учреждения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559" w:type="dxa"/>
          </w:tcPr>
          <w:p w:rsidR="006905B7" w:rsidRDefault="006905B7" w:rsidP="002D3498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05B7" w:rsidTr="006905B7">
        <w:tc>
          <w:tcPr>
            <w:tcW w:w="517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44" w:type="dxa"/>
          </w:tcPr>
          <w:p w:rsidR="006905B7" w:rsidRDefault="006905B7" w:rsidP="004A198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замечаний проверяющих органов по результатам проверок деятельности учреждения</w:t>
            </w:r>
          </w:p>
        </w:tc>
        <w:tc>
          <w:tcPr>
            <w:tcW w:w="1985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</w:p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копии актов проверки</w:t>
            </w:r>
          </w:p>
        </w:tc>
        <w:tc>
          <w:tcPr>
            <w:tcW w:w="1842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559" w:type="dxa"/>
          </w:tcPr>
          <w:p w:rsidR="006905B7" w:rsidRDefault="006905B7" w:rsidP="004A1986">
            <w:pPr>
              <w:pStyle w:val="a4"/>
              <w:jc w:val="center"/>
              <w:rPr>
                <w:sz w:val="28"/>
                <w:szCs w:val="28"/>
              </w:rPr>
            </w:pPr>
          </w:p>
          <w:p w:rsidR="006905B7" w:rsidRDefault="00295CC8" w:rsidP="002D3498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45D43" w:rsidRDefault="00B45D43" w:rsidP="00B45D43">
      <w:pPr>
        <w:pStyle w:val="a4"/>
        <w:ind w:left="1069"/>
        <w:rPr>
          <w:b/>
          <w:sz w:val="28"/>
          <w:szCs w:val="28"/>
        </w:rPr>
      </w:pPr>
    </w:p>
    <w:p w:rsidR="0041329F" w:rsidRDefault="0041329F" w:rsidP="00864262">
      <w:pPr>
        <w:pStyle w:val="a3"/>
        <w:ind w:left="0"/>
        <w:rPr>
          <w:sz w:val="28"/>
          <w:szCs w:val="28"/>
        </w:rPr>
      </w:pPr>
    </w:p>
    <w:p w:rsidR="00A53CDD" w:rsidRDefault="00A53CDD" w:rsidP="00864262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</w:t>
      </w:r>
    </w:p>
    <w:p w:rsidR="0041329F" w:rsidRPr="00B73495" w:rsidRDefault="00A53CDD" w:rsidP="00864262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41329F" w:rsidRPr="00B73495">
        <w:rPr>
          <w:sz w:val="28"/>
          <w:szCs w:val="28"/>
        </w:rPr>
        <w:t xml:space="preserve"> муниципального образования</w:t>
      </w:r>
    </w:p>
    <w:p w:rsidR="00FD5FEA" w:rsidRDefault="0041329F" w:rsidP="00864262">
      <w:pPr>
        <w:pStyle w:val="a3"/>
        <w:ind w:left="0"/>
        <w:rPr>
          <w:sz w:val="28"/>
          <w:szCs w:val="28"/>
        </w:rPr>
      </w:pPr>
      <w:r w:rsidRPr="00B73495">
        <w:rPr>
          <w:sz w:val="28"/>
          <w:szCs w:val="28"/>
        </w:rPr>
        <w:t xml:space="preserve"> «Шенкурский муниципальный район»                       </w:t>
      </w:r>
      <w:r>
        <w:rPr>
          <w:sz w:val="28"/>
          <w:szCs w:val="28"/>
        </w:rPr>
        <w:t xml:space="preserve">  </w:t>
      </w:r>
      <w:r w:rsidR="00A53CDD">
        <w:rPr>
          <w:sz w:val="28"/>
          <w:szCs w:val="28"/>
        </w:rPr>
        <w:t xml:space="preserve">        </w:t>
      </w:r>
      <w:r w:rsidR="00DE0297">
        <w:rPr>
          <w:sz w:val="28"/>
          <w:szCs w:val="28"/>
        </w:rPr>
        <w:t xml:space="preserve">    </w:t>
      </w:r>
      <w:r w:rsidR="00A53CDD">
        <w:rPr>
          <w:sz w:val="28"/>
          <w:szCs w:val="28"/>
        </w:rPr>
        <w:t>О.И. Красникова</w:t>
      </w: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B44A17" w:rsidRDefault="00B44A17" w:rsidP="00864262">
      <w:pPr>
        <w:pStyle w:val="a3"/>
        <w:ind w:left="0"/>
        <w:rPr>
          <w:sz w:val="28"/>
          <w:szCs w:val="28"/>
        </w:rPr>
      </w:pPr>
    </w:p>
    <w:p w:rsidR="00B44A17" w:rsidRDefault="00B44A17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BC6D8D" w:rsidRDefault="00BC6D8D" w:rsidP="00864262">
      <w:pPr>
        <w:pStyle w:val="a3"/>
        <w:ind w:left="0"/>
        <w:rPr>
          <w:sz w:val="28"/>
          <w:szCs w:val="28"/>
        </w:rPr>
      </w:pPr>
    </w:p>
    <w:p w:rsidR="006905B7" w:rsidRDefault="006905B7" w:rsidP="00864262">
      <w:pPr>
        <w:pStyle w:val="a3"/>
        <w:ind w:left="0"/>
        <w:rPr>
          <w:sz w:val="28"/>
          <w:szCs w:val="28"/>
        </w:rPr>
      </w:pPr>
    </w:p>
    <w:p w:rsidR="00217AD0" w:rsidRDefault="00217AD0" w:rsidP="00864262">
      <w:pPr>
        <w:pStyle w:val="a3"/>
        <w:ind w:left="0"/>
        <w:rPr>
          <w:sz w:val="28"/>
          <w:szCs w:val="28"/>
        </w:rPr>
      </w:pPr>
    </w:p>
    <w:p w:rsidR="00217AD0" w:rsidRDefault="00217AD0" w:rsidP="00864262">
      <w:pPr>
        <w:pStyle w:val="a3"/>
        <w:ind w:left="0"/>
        <w:rPr>
          <w:sz w:val="28"/>
          <w:szCs w:val="28"/>
        </w:rPr>
      </w:pPr>
    </w:p>
    <w:p w:rsidR="006905B7" w:rsidRPr="00864262" w:rsidRDefault="006905B7" w:rsidP="00864262">
      <w:pPr>
        <w:pStyle w:val="a3"/>
        <w:ind w:left="0"/>
        <w:rPr>
          <w:sz w:val="28"/>
          <w:szCs w:val="28"/>
        </w:rPr>
      </w:pPr>
    </w:p>
    <w:p w:rsidR="0041329F" w:rsidRPr="004B48F0" w:rsidRDefault="0041329F" w:rsidP="009F76F2">
      <w:pPr>
        <w:jc w:val="center"/>
        <w:rPr>
          <w:b/>
          <w:bCs/>
        </w:rPr>
      </w:pPr>
      <w:r w:rsidRPr="004B48F0">
        <w:rPr>
          <w:b/>
          <w:bCs/>
        </w:rPr>
        <w:t>Лист согласования</w:t>
      </w:r>
    </w:p>
    <w:p w:rsidR="0041329F" w:rsidRPr="004B48F0" w:rsidRDefault="0041329F" w:rsidP="009F76F2">
      <w:pPr>
        <w:rPr>
          <w:b/>
          <w:bCs/>
        </w:rPr>
      </w:pPr>
    </w:p>
    <w:p w:rsidR="0041329F" w:rsidRPr="004B48F0" w:rsidRDefault="0041329F" w:rsidP="009F76F2">
      <w:pPr>
        <w:pStyle w:val="ConsPlusTitle"/>
        <w:jc w:val="both"/>
        <w:rPr>
          <w:sz w:val="24"/>
          <w:szCs w:val="24"/>
        </w:rPr>
      </w:pPr>
      <w:r w:rsidRPr="004B48F0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постановления</w:t>
      </w:r>
      <w:r w:rsidRPr="004B48F0">
        <w:rPr>
          <w:sz w:val="24"/>
          <w:szCs w:val="24"/>
        </w:rPr>
        <w:t>:</w:t>
      </w:r>
    </w:p>
    <w:p w:rsidR="00B44A17" w:rsidRPr="00B44A17" w:rsidRDefault="00B44A17" w:rsidP="00B44A17">
      <w:pPr>
        <w:jc w:val="both"/>
        <w:rPr>
          <w:bCs/>
        </w:rPr>
      </w:pPr>
      <w:r w:rsidRPr="00B44A17">
        <w:rPr>
          <w:bCs/>
        </w:rPr>
        <w:t>О внесении изменений в Порядок установления выплат стимулирующего характера руководителям муниципальных бюджетных учреждений культуры МО «Шенкурский муниципальный район» и МО «Шенкурское»</w:t>
      </w:r>
    </w:p>
    <w:p w:rsidR="0041329F" w:rsidRPr="004B48F0" w:rsidRDefault="0041329F" w:rsidP="009F76F2">
      <w:pPr>
        <w:pStyle w:val="a5"/>
        <w:jc w:val="both"/>
      </w:pPr>
    </w:p>
    <w:p w:rsidR="0041329F" w:rsidRPr="004B48F0" w:rsidRDefault="0041329F" w:rsidP="009F76F2">
      <w:pPr>
        <w:jc w:val="both"/>
        <w:rPr>
          <w:b/>
          <w:bCs/>
        </w:rPr>
      </w:pPr>
      <w:r w:rsidRPr="004B48F0">
        <w:rPr>
          <w:b/>
          <w:bCs/>
        </w:rPr>
        <w:t xml:space="preserve">Проект подготовил: </w:t>
      </w:r>
      <w:r w:rsidRPr="004B48F0">
        <w:t>Отдел культуры, туризма, спорта и молодежной политики</w:t>
      </w:r>
    </w:p>
    <w:p w:rsidR="0041329F" w:rsidRPr="004B48F0" w:rsidRDefault="0041329F" w:rsidP="009F76F2">
      <w:pPr>
        <w:rPr>
          <w:b/>
          <w:bCs/>
        </w:rPr>
      </w:pPr>
      <w:r w:rsidRPr="004B48F0">
        <w:rPr>
          <w:b/>
          <w:bCs/>
        </w:rPr>
        <w:t>Проект согласован:</w:t>
      </w:r>
    </w:p>
    <w:p w:rsidR="0041329F" w:rsidRPr="004B48F0" w:rsidRDefault="0041329F" w:rsidP="009F76F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6"/>
        <w:gridCol w:w="2165"/>
        <w:gridCol w:w="2453"/>
        <w:gridCol w:w="1271"/>
        <w:gridCol w:w="1071"/>
      </w:tblGrid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Должность</w:t>
            </w:r>
          </w:p>
        </w:tc>
        <w:tc>
          <w:tcPr>
            <w:tcW w:w="2165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Ф. И. О.</w:t>
            </w:r>
          </w:p>
        </w:tc>
        <w:tc>
          <w:tcPr>
            <w:tcW w:w="2453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Замечание</w:t>
            </w:r>
          </w:p>
        </w:tc>
        <w:tc>
          <w:tcPr>
            <w:tcW w:w="1271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Подпись</w:t>
            </w:r>
          </w:p>
        </w:tc>
        <w:tc>
          <w:tcPr>
            <w:tcW w:w="1071" w:type="dxa"/>
          </w:tcPr>
          <w:p w:rsidR="0041329F" w:rsidRPr="004B48F0" w:rsidRDefault="0041329F" w:rsidP="00124860">
            <w:pPr>
              <w:jc w:val="center"/>
              <w:rPr>
                <w:b/>
                <w:bCs/>
              </w:rPr>
            </w:pPr>
            <w:r w:rsidRPr="004B48F0">
              <w:rPr>
                <w:b/>
                <w:bCs/>
              </w:rPr>
              <w:t>Дата</w:t>
            </w:r>
          </w:p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Заместитель главы</w:t>
            </w:r>
          </w:p>
          <w:p w:rsidR="0041329F" w:rsidRPr="004B48F0" w:rsidRDefault="0041329F" w:rsidP="00124860">
            <w:pPr>
              <w:jc w:val="center"/>
            </w:pPr>
            <w:r>
              <w:t>администрации</w:t>
            </w:r>
          </w:p>
        </w:tc>
        <w:tc>
          <w:tcPr>
            <w:tcW w:w="2165" w:type="dxa"/>
          </w:tcPr>
          <w:p w:rsidR="0041329F" w:rsidRPr="004B48F0" w:rsidRDefault="00B44A17" w:rsidP="00124860">
            <w:pPr>
              <w:jc w:val="center"/>
            </w:pPr>
            <w:r>
              <w:t>Красникова О.И.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Комитет по финансам и экономике</w:t>
            </w:r>
          </w:p>
        </w:tc>
        <w:tc>
          <w:tcPr>
            <w:tcW w:w="2165" w:type="dxa"/>
          </w:tcPr>
          <w:p w:rsidR="0041329F" w:rsidRPr="004B48F0" w:rsidRDefault="0041329F" w:rsidP="00124860">
            <w:pPr>
              <w:jc w:val="center"/>
            </w:pPr>
            <w:r w:rsidRPr="004B48F0">
              <w:t>Лукошков С.Н.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Юридический  отдел</w:t>
            </w:r>
          </w:p>
          <w:p w:rsidR="0041329F" w:rsidRPr="004B48F0" w:rsidRDefault="0041329F" w:rsidP="00124860">
            <w:pPr>
              <w:jc w:val="center"/>
            </w:pPr>
          </w:p>
        </w:tc>
        <w:tc>
          <w:tcPr>
            <w:tcW w:w="2165" w:type="dxa"/>
          </w:tcPr>
          <w:p w:rsidR="0041329F" w:rsidRPr="004B48F0" w:rsidRDefault="00A53CDD" w:rsidP="00124860">
            <w:pPr>
              <w:jc w:val="center"/>
            </w:pPr>
            <w:r>
              <w:t>Попов Н.Г.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Отдел организационной работы и муниципальной службы</w:t>
            </w:r>
          </w:p>
        </w:tc>
        <w:tc>
          <w:tcPr>
            <w:tcW w:w="2165" w:type="dxa"/>
          </w:tcPr>
          <w:p w:rsidR="0041329F" w:rsidRPr="004B48F0" w:rsidRDefault="00B44A17" w:rsidP="00124860">
            <w:pPr>
              <w:jc w:val="center"/>
            </w:pPr>
            <w:r>
              <w:t>Капустина Г.В.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  <w:tr w:rsidR="0041329F" w:rsidRPr="004B48F0" w:rsidTr="00DE0297">
        <w:tc>
          <w:tcPr>
            <w:tcW w:w="2716" w:type="dxa"/>
          </w:tcPr>
          <w:p w:rsidR="0041329F" w:rsidRPr="004B48F0" w:rsidRDefault="0041329F" w:rsidP="00124860">
            <w:pPr>
              <w:jc w:val="center"/>
            </w:pPr>
            <w:r w:rsidRPr="004B48F0">
              <w:t>Отдел культуры, туризма, спорта и молодежной политики</w:t>
            </w:r>
          </w:p>
        </w:tc>
        <w:tc>
          <w:tcPr>
            <w:tcW w:w="2165" w:type="dxa"/>
          </w:tcPr>
          <w:p w:rsidR="0041329F" w:rsidRPr="004B48F0" w:rsidRDefault="0041329F" w:rsidP="00124860">
            <w:pPr>
              <w:jc w:val="center"/>
            </w:pPr>
            <w:r w:rsidRPr="004B48F0">
              <w:t>Толстикова Г.Н.</w:t>
            </w:r>
          </w:p>
        </w:tc>
        <w:tc>
          <w:tcPr>
            <w:tcW w:w="2453" w:type="dxa"/>
          </w:tcPr>
          <w:p w:rsidR="0041329F" w:rsidRPr="004B48F0" w:rsidRDefault="0041329F" w:rsidP="00124860"/>
        </w:tc>
        <w:tc>
          <w:tcPr>
            <w:tcW w:w="1271" w:type="dxa"/>
          </w:tcPr>
          <w:p w:rsidR="0041329F" w:rsidRPr="004B48F0" w:rsidRDefault="0041329F" w:rsidP="00124860"/>
        </w:tc>
        <w:tc>
          <w:tcPr>
            <w:tcW w:w="1071" w:type="dxa"/>
          </w:tcPr>
          <w:p w:rsidR="0041329F" w:rsidRPr="004B48F0" w:rsidRDefault="0041329F" w:rsidP="00124860"/>
        </w:tc>
      </w:tr>
    </w:tbl>
    <w:p w:rsidR="0041329F" w:rsidRPr="004B48F0" w:rsidRDefault="0041329F" w:rsidP="009F76F2"/>
    <w:p w:rsidR="0041329F" w:rsidRPr="004B48F0" w:rsidRDefault="0041329F" w:rsidP="009F76F2">
      <w:r>
        <w:t>Принятый документ направить: в отдел культуры, организационный отдел, учреждениям культуры, комитет по финансам, заместителю главы.</w:t>
      </w:r>
    </w:p>
    <w:p w:rsidR="0041329F" w:rsidRPr="004B48F0" w:rsidRDefault="0041329F" w:rsidP="009F76F2"/>
    <w:p w:rsidR="0041329F" w:rsidRPr="004B48F0" w:rsidRDefault="0041329F" w:rsidP="009F76F2"/>
    <w:p w:rsidR="0041329F" w:rsidRPr="004B48F0" w:rsidRDefault="0041329F" w:rsidP="009F76F2"/>
    <w:p w:rsidR="0041329F" w:rsidRPr="004B48F0" w:rsidRDefault="0041329F" w:rsidP="009F76F2"/>
    <w:p w:rsidR="0041329F" w:rsidRPr="004B48F0" w:rsidRDefault="0041329F" w:rsidP="009F76F2"/>
    <w:p w:rsidR="0041329F" w:rsidRDefault="0041329F" w:rsidP="009F76F2">
      <w:pPr>
        <w:pStyle w:val="a3"/>
        <w:ind w:left="0"/>
      </w:pPr>
    </w:p>
    <w:p w:rsidR="0041329F" w:rsidRDefault="0041329F" w:rsidP="009F76F2">
      <w:pPr>
        <w:pStyle w:val="a3"/>
        <w:ind w:left="0"/>
      </w:pPr>
    </w:p>
    <w:sectPr w:rsidR="0041329F" w:rsidSect="00AD5263">
      <w:pgSz w:w="11906" w:h="16838"/>
      <w:pgMar w:top="1134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732D"/>
    <w:multiLevelType w:val="hybridMultilevel"/>
    <w:tmpl w:val="728CE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F0446"/>
    <w:multiLevelType w:val="multilevel"/>
    <w:tmpl w:val="C4A44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  <w:color w:val="auto"/>
      </w:rPr>
    </w:lvl>
  </w:abstractNum>
  <w:abstractNum w:abstractNumId="2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3">
    <w:nsid w:val="38A7198A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4">
    <w:nsid w:val="3D0C24D7"/>
    <w:multiLevelType w:val="hybridMultilevel"/>
    <w:tmpl w:val="BD304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01D01"/>
    <w:multiLevelType w:val="hybridMultilevel"/>
    <w:tmpl w:val="A1C80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3529D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7">
    <w:nsid w:val="684909E1"/>
    <w:multiLevelType w:val="hybridMultilevel"/>
    <w:tmpl w:val="634A75B0"/>
    <w:lvl w:ilvl="0" w:tplc="C93A31D6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3E4"/>
    <w:rsid w:val="00024DEE"/>
    <w:rsid w:val="00076C23"/>
    <w:rsid w:val="000970C6"/>
    <w:rsid w:val="0009727B"/>
    <w:rsid w:val="000A374F"/>
    <w:rsid w:val="000A70B1"/>
    <w:rsid w:val="000B79D4"/>
    <w:rsid w:val="000C3DF0"/>
    <w:rsid w:val="000D0373"/>
    <w:rsid w:val="00102D61"/>
    <w:rsid w:val="00124860"/>
    <w:rsid w:val="001412B3"/>
    <w:rsid w:val="00193835"/>
    <w:rsid w:val="001A7CC3"/>
    <w:rsid w:val="001B7847"/>
    <w:rsid w:val="001E7E33"/>
    <w:rsid w:val="002018DD"/>
    <w:rsid w:val="00206347"/>
    <w:rsid w:val="00217AD0"/>
    <w:rsid w:val="002518F1"/>
    <w:rsid w:val="0029269A"/>
    <w:rsid w:val="00295CC8"/>
    <w:rsid w:val="002A1E06"/>
    <w:rsid w:val="002A25D9"/>
    <w:rsid w:val="002C7C6E"/>
    <w:rsid w:val="002D3498"/>
    <w:rsid w:val="002F649F"/>
    <w:rsid w:val="003006AC"/>
    <w:rsid w:val="00306D46"/>
    <w:rsid w:val="00314D5C"/>
    <w:rsid w:val="003161A8"/>
    <w:rsid w:val="00360108"/>
    <w:rsid w:val="00372B35"/>
    <w:rsid w:val="00396B25"/>
    <w:rsid w:val="003A74FD"/>
    <w:rsid w:val="003E249B"/>
    <w:rsid w:val="003F50A6"/>
    <w:rsid w:val="0041329F"/>
    <w:rsid w:val="00415B13"/>
    <w:rsid w:val="00421CC3"/>
    <w:rsid w:val="00434E69"/>
    <w:rsid w:val="00462DD9"/>
    <w:rsid w:val="0046401B"/>
    <w:rsid w:val="00474A1F"/>
    <w:rsid w:val="004A1986"/>
    <w:rsid w:val="004A2455"/>
    <w:rsid w:val="004A5FC6"/>
    <w:rsid w:val="004B48F0"/>
    <w:rsid w:val="004D3E0B"/>
    <w:rsid w:val="004D60E2"/>
    <w:rsid w:val="004F2603"/>
    <w:rsid w:val="004F5619"/>
    <w:rsid w:val="00501FE2"/>
    <w:rsid w:val="005037BF"/>
    <w:rsid w:val="00506DC2"/>
    <w:rsid w:val="0052664D"/>
    <w:rsid w:val="00541BD0"/>
    <w:rsid w:val="0054394E"/>
    <w:rsid w:val="005463E4"/>
    <w:rsid w:val="00546F79"/>
    <w:rsid w:val="005D658A"/>
    <w:rsid w:val="005D6FAB"/>
    <w:rsid w:val="005E10FA"/>
    <w:rsid w:val="0064785D"/>
    <w:rsid w:val="00664C32"/>
    <w:rsid w:val="006905B7"/>
    <w:rsid w:val="006A272F"/>
    <w:rsid w:val="006C13FA"/>
    <w:rsid w:val="006D675C"/>
    <w:rsid w:val="006D6BE8"/>
    <w:rsid w:val="006F42EF"/>
    <w:rsid w:val="007056DD"/>
    <w:rsid w:val="0071372E"/>
    <w:rsid w:val="00715904"/>
    <w:rsid w:val="00740038"/>
    <w:rsid w:val="00745EF6"/>
    <w:rsid w:val="00747DBD"/>
    <w:rsid w:val="00767BD5"/>
    <w:rsid w:val="00785034"/>
    <w:rsid w:val="007D6F42"/>
    <w:rsid w:val="007F4C9B"/>
    <w:rsid w:val="00832B4A"/>
    <w:rsid w:val="0084490C"/>
    <w:rsid w:val="00864262"/>
    <w:rsid w:val="008701A8"/>
    <w:rsid w:val="00883D3D"/>
    <w:rsid w:val="00895AA0"/>
    <w:rsid w:val="008A4DCB"/>
    <w:rsid w:val="008B4506"/>
    <w:rsid w:val="008E10E0"/>
    <w:rsid w:val="008E64CA"/>
    <w:rsid w:val="008F54DA"/>
    <w:rsid w:val="00904814"/>
    <w:rsid w:val="00905E3E"/>
    <w:rsid w:val="00940A77"/>
    <w:rsid w:val="00976E74"/>
    <w:rsid w:val="00977357"/>
    <w:rsid w:val="009839C8"/>
    <w:rsid w:val="009C5746"/>
    <w:rsid w:val="009E5ECA"/>
    <w:rsid w:val="009F76F2"/>
    <w:rsid w:val="00A03993"/>
    <w:rsid w:val="00A16D5C"/>
    <w:rsid w:val="00A364C2"/>
    <w:rsid w:val="00A53CDD"/>
    <w:rsid w:val="00A76A62"/>
    <w:rsid w:val="00AA3DBD"/>
    <w:rsid w:val="00AA6422"/>
    <w:rsid w:val="00AB2123"/>
    <w:rsid w:val="00AC4243"/>
    <w:rsid w:val="00AC6CDD"/>
    <w:rsid w:val="00AD5263"/>
    <w:rsid w:val="00B11CC9"/>
    <w:rsid w:val="00B12CED"/>
    <w:rsid w:val="00B33F86"/>
    <w:rsid w:val="00B44A17"/>
    <w:rsid w:val="00B45D43"/>
    <w:rsid w:val="00B73495"/>
    <w:rsid w:val="00B81BEC"/>
    <w:rsid w:val="00B83434"/>
    <w:rsid w:val="00BA4930"/>
    <w:rsid w:val="00BC6D8D"/>
    <w:rsid w:val="00BF4F30"/>
    <w:rsid w:val="00C0318F"/>
    <w:rsid w:val="00C17B0B"/>
    <w:rsid w:val="00C25639"/>
    <w:rsid w:val="00C27CE6"/>
    <w:rsid w:val="00C3652B"/>
    <w:rsid w:val="00C44B0C"/>
    <w:rsid w:val="00C64A74"/>
    <w:rsid w:val="00CD5E69"/>
    <w:rsid w:val="00CF7AA6"/>
    <w:rsid w:val="00D05A05"/>
    <w:rsid w:val="00D11DB6"/>
    <w:rsid w:val="00D17339"/>
    <w:rsid w:val="00D239B9"/>
    <w:rsid w:val="00D53E13"/>
    <w:rsid w:val="00D70636"/>
    <w:rsid w:val="00D73A2D"/>
    <w:rsid w:val="00D81E5A"/>
    <w:rsid w:val="00D91C5A"/>
    <w:rsid w:val="00DA559F"/>
    <w:rsid w:val="00DC3B55"/>
    <w:rsid w:val="00DC6BB0"/>
    <w:rsid w:val="00DE0297"/>
    <w:rsid w:val="00DE3938"/>
    <w:rsid w:val="00E22D14"/>
    <w:rsid w:val="00E73493"/>
    <w:rsid w:val="00E85D8B"/>
    <w:rsid w:val="00EC6AA0"/>
    <w:rsid w:val="00ED235F"/>
    <w:rsid w:val="00EF0A52"/>
    <w:rsid w:val="00F042ED"/>
    <w:rsid w:val="00F2097B"/>
    <w:rsid w:val="00F22605"/>
    <w:rsid w:val="00F27DAC"/>
    <w:rsid w:val="00F371CA"/>
    <w:rsid w:val="00F476BE"/>
    <w:rsid w:val="00F61519"/>
    <w:rsid w:val="00F62CA7"/>
    <w:rsid w:val="00F72E1F"/>
    <w:rsid w:val="00F9763F"/>
    <w:rsid w:val="00FD5FEA"/>
    <w:rsid w:val="00FE244F"/>
    <w:rsid w:val="00FE7345"/>
    <w:rsid w:val="00FE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E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463E4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5463E4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5463E4"/>
    <w:pPr>
      <w:ind w:left="720"/>
    </w:pPr>
  </w:style>
  <w:style w:type="paragraph" w:styleId="a4">
    <w:name w:val="No Spacing"/>
    <w:uiPriority w:val="99"/>
    <w:qFormat/>
    <w:rsid w:val="007056D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0B79D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5">
    <w:name w:val="Стиль"/>
    <w:uiPriority w:val="99"/>
    <w:rsid w:val="009F76F2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table" w:styleId="a6">
    <w:name w:val="Table Grid"/>
    <w:basedOn w:val="a1"/>
    <w:uiPriority w:val="59"/>
    <w:locked/>
    <w:rsid w:val="0009727B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09727B"/>
    <w:pPr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9727B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34456-A4B6-4B58-A5FA-7D0C3281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4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TolstikovaGN</cp:lastModifiedBy>
  <cp:revision>37</cp:revision>
  <cp:lastPrinted>2019-01-16T13:11:00Z</cp:lastPrinted>
  <dcterms:created xsi:type="dcterms:W3CDTF">2015-05-20T11:42:00Z</dcterms:created>
  <dcterms:modified xsi:type="dcterms:W3CDTF">2019-01-18T10:15:00Z</dcterms:modified>
</cp:coreProperties>
</file>